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AB" w:rsidRPr="00573EAB" w:rsidRDefault="00573EAB" w:rsidP="00573EAB">
      <w:pPr>
        <w:pStyle w:val="Default"/>
        <w:rPr>
          <w:sz w:val="22"/>
          <w:szCs w:val="22"/>
        </w:rPr>
      </w:pPr>
      <w:bookmarkStart w:id="0" w:name="_GoBack"/>
      <w:r w:rsidRPr="00573EAB">
        <w:rPr>
          <w:b/>
          <w:bCs/>
          <w:sz w:val="22"/>
          <w:szCs w:val="22"/>
        </w:rPr>
        <w:t xml:space="preserve">Færden på dæk under drift </w:t>
      </w:r>
    </w:p>
    <w:bookmarkEnd w:id="0"/>
    <w:p w:rsidR="00573EAB" w:rsidRPr="00573EAB" w:rsidRDefault="00573EAB" w:rsidP="00573EAB">
      <w:pPr>
        <w:pStyle w:val="Default"/>
        <w:rPr>
          <w:b/>
          <w:bCs/>
          <w:i/>
          <w:iCs/>
          <w:sz w:val="22"/>
          <w:szCs w:val="22"/>
        </w:rPr>
      </w:pPr>
    </w:p>
    <w:p w:rsidR="00573EAB" w:rsidRPr="00573EAB" w:rsidRDefault="00573EAB" w:rsidP="00573EAB">
      <w:pPr>
        <w:pStyle w:val="Default"/>
        <w:rPr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 xml:space="preserve">Instruktion </w:t>
      </w:r>
    </w:p>
    <w:p w:rsidR="00573EAB" w:rsidRPr="00573EAB" w:rsidRDefault="00573EAB" w:rsidP="00573EAB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Instruer </w:t>
      </w:r>
      <w:proofErr w:type="spellStart"/>
      <w:r w:rsidRPr="00573EAB">
        <w:rPr>
          <w:sz w:val="22"/>
          <w:szCs w:val="22"/>
        </w:rPr>
        <w:t>nymønstrede</w:t>
      </w:r>
      <w:proofErr w:type="spellEnd"/>
      <w:r w:rsidRPr="00573EAB">
        <w:rPr>
          <w:sz w:val="22"/>
          <w:szCs w:val="22"/>
        </w:rPr>
        <w:t xml:space="preserve">. </w:t>
      </w:r>
    </w:p>
    <w:p w:rsidR="00573EAB" w:rsidRPr="00573EAB" w:rsidRDefault="00573EAB" w:rsidP="00573EAB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Sikre en god og klar kommunikation om bord. </w:t>
      </w:r>
    </w:p>
    <w:p w:rsidR="00573EAB" w:rsidRPr="00573EAB" w:rsidRDefault="00573EAB" w:rsidP="00573EAB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Vær opmærksom på hvilke arbejder, der bliver udført </w:t>
      </w:r>
    </w:p>
    <w:p w:rsidR="00573EAB" w:rsidRPr="00573EAB" w:rsidRDefault="00573EAB" w:rsidP="00573EAB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Ved færdsel efter solnedgang findes særskilt APV </w:t>
      </w:r>
    </w:p>
    <w:p w:rsidR="00573EAB" w:rsidRPr="00573EAB" w:rsidRDefault="00573EAB" w:rsidP="00573EAB">
      <w:pPr>
        <w:pStyle w:val="Default"/>
        <w:rPr>
          <w:sz w:val="22"/>
          <w:szCs w:val="22"/>
        </w:rPr>
      </w:pPr>
    </w:p>
    <w:p w:rsidR="00573EAB" w:rsidRPr="00573EAB" w:rsidRDefault="00573EAB" w:rsidP="00573EAB">
      <w:pPr>
        <w:pStyle w:val="Default"/>
        <w:rPr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 xml:space="preserve">Ulykker og skader </w:t>
      </w:r>
    </w:p>
    <w:p w:rsidR="00573EAB" w:rsidRPr="00573EAB" w:rsidRDefault="00573EAB" w:rsidP="00573EAB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Fald over bord, især om natten </w:t>
      </w:r>
    </w:p>
    <w:p w:rsidR="00573EAB" w:rsidRPr="00573EAB" w:rsidRDefault="00573EAB" w:rsidP="00573EAB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Skader på arme og ben ved fald på dæk </w:t>
      </w:r>
    </w:p>
    <w:p w:rsidR="00573EAB" w:rsidRPr="00573EAB" w:rsidRDefault="00573EAB" w:rsidP="00573EAB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Klemskader </w:t>
      </w:r>
    </w:p>
    <w:p w:rsidR="00573EAB" w:rsidRPr="00573EAB" w:rsidRDefault="00573EAB" w:rsidP="00573EAB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Ramt af wirer eller trosser der springer under arbejdet </w:t>
      </w:r>
    </w:p>
    <w:p w:rsidR="00573EAB" w:rsidRPr="00573EAB" w:rsidRDefault="00573EAB" w:rsidP="00573EAB">
      <w:pPr>
        <w:pStyle w:val="Default"/>
        <w:rPr>
          <w:sz w:val="22"/>
          <w:szCs w:val="22"/>
        </w:rPr>
      </w:pPr>
    </w:p>
    <w:p w:rsidR="00573EAB" w:rsidRPr="00573EAB" w:rsidRDefault="00573EAB" w:rsidP="00573EAB">
      <w:pPr>
        <w:pStyle w:val="Default"/>
        <w:rPr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 xml:space="preserve">Sygdomme </w:t>
      </w:r>
    </w:p>
    <w:p w:rsidR="00573EAB" w:rsidRPr="00573EAB" w:rsidRDefault="00573EAB" w:rsidP="00573EAB">
      <w:pPr>
        <w:pStyle w:val="Default"/>
        <w:numPr>
          <w:ilvl w:val="0"/>
          <w:numId w:val="45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Nedsat hørelse </w:t>
      </w:r>
    </w:p>
    <w:p w:rsidR="00573EAB" w:rsidRPr="00573EAB" w:rsidRDefault="00573EAB" w:rsidP="00573EAB">
      <w:pPr>
        <w:pStyle w:val="Default"/>
        <w:numPr>
          <w:ilvl w:val="0"/>
          <w:numId w:val="45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Angst, nervøsitet for arbejdet grundet arbejdsforholdene (mørke, vejret, hvad kan der ske?) </w:t>
      </w:r>
    </w:p>
    <w:p w:rsidR="00573EAB" w:rsidRPr="00573EAB" w:rsidRDefault="00573EAB" w:rsidP="00573EAB">
      <w:pPr>
        <w:pStyle w:val="Default"/>
        <w:numPr>
          <w:ilvl w:val="0"/>
          <w:numId w:val="45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Løfteskader/nedslidning </w:t>
      </w:r>
    </w:p>
    <w:p w:rsidR="00573EAB" w:rsidRPr="00573EAB" w:rsidRDefault="00573EAB" w:rsidP="00573EAB">
      <w:pPr>
        <w:pStyle w:val="Default"/>
        <w:numPr>
          <w:ilvl w:val="0"/>
          <w:numId w:val="45"/>
        </w:numPr>
        <w:rPr>
          <w:sz w:val="22"/>
          <w:szCs w:val="22"/>
        </w:rPr>
      </w:pPr>
      <w:proofErr w:type="spellStart"/>
      <w:r w:rsidRPr="00573EAB">
        <w:rPr>
          <w:sz w:val="22"/>
          <w:szCs w:val="22"/>
        </w:rPr>
        <w:t>Hypotermi</w:t>
      </w:r>
      <w:proofErr w:type="spellEnd"/>
      <w:r w:rsidRPr="00573EAB">
        <w:rPr>
          <w:sz w:val="22"/>
          <w:szCs w:val="22"/>
        </w:rPr>
        <w:t xml:space="preserve"> ved fald overbord </w:t>
      </w:r>
    </w:p>
    <w:p w:rsidR="00573EAB" w:rsidRPr="00573EAB" w:rsidRDefault="00573EAB" w:rsidP="00573EAB">
      <w:pPr>
        <w:pStyle w:val="Default"/>
        <w:rPr>
          <w:sz w:val="22"/>
          <w:szCs w:val="22"/>
        </w:rPr>
      </w:pPr>
    </w:p>
    <w:p w:rsidR="00573EAB" w:rsidRPr="00573EAB" w:rsidRDefault="00573EAB" w:rsidP="00573EAB">
      <w:pPr>
        <w:pStyle w:val="Default"/>
        <w:rPr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 xml:space="preserve">Forebyggelse </w:t>
      </w:r>
    </w:p>
    <w:p w:rsidR="00573EAB" w:rsidRPr="00573EAB" w:rsidRDefault="00573EAB" w:rsidP="00573EAB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Hold dækket rent og ryddeligt </w:t>
      </w:r>
    </w:p>
    <w:p w:rsidR="00573EAB" w:rsidRPr="00573EAB" w:rsidRDefault="00573EAB" w:rsidP="00573EAB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Skab </w:t>
      </w:r>
      <w:proofErr w:type="spellStart"/>
      <w:r w:rsidRPr="00573EAB">
        <w:rPr>
          <w:sz w:val="22"/>
          <w:szCs w:val="22"/>
        </w:rPr>
        <w:t>skridsikring</w:t>
      </w:r>
      <w:proofErr w:type="spellEnd"/>
      <w:r w:rsidRPr="00573EAB">
        <w:rPr>
          <w:sz w:val="22"/>
          <w:szCs w:val="22"/>
        </w:rPr>
        <w:t xml:space="preserve"> på dækket </w:t>
      </w:r>
    </w:p>
    <w:p w:rsidR="00573EAB" w:rsidRPr="00573EAB" w:rsidRDefault="00573EAB" w:rsidP="00573EAB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Afskærmning af wireblokke og spil, hvis muligt før evt. wirer i rør </w:t>
      </w:r>
    </w:p>
    <w:p w:rsidR="00573EAB" w:rsidRPr="00573EAB" w:rsidRDefault="00573EAB" w:rsidP="00573EAB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Etabler afskærmning mod søen – gelænder </w:t>
      </w:r>
    </w:p>
    <w:p w:rsidR="00573EAB" w:rsidRPr="00573EAB" w:rsidRDefault="00573EAB" w:rsidP="00573EAB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Evt. </w:t>
      </w:r>
      <w:r>
        <w:rPr>
          <w:sz w:val="22"/>
          <w:szCs w:val="22"/>
        </w:rPr>
        <w:t>r</w:t>
      </w:r>
      <w:r w:rsidRPr="00573EAB">
        <w:rPr>
          <w:sz w:val="22"/>
          <w:szCs w:val="22"/>
        </w:rPr>
        <w:t xml:space="preserve">adio </w:t>
      </w:r>
      <w:proofErr w:type="spellStart"/>
      <w:r w:rsidRPr="00573EAB">
        <w:rPr>
          <w:sz w:val="22"/>
          <w:szCs w:val="22"/>
        </w:rPr>
        <w:t>headset</w:t>
      </w:r>
      <w:proofErr w:type="spellEnd"/>
      <w:r w:rsidRPr="00573EAB">
        <w:rPr>
          <w:sz w:val="22"/>
          <w:szCs w:val="22"/>
        </w:rPr>
        <w:t xml:space="preserve"> </w:t>
      </w:r>
    </w:p>
    <w:p w:rsidR="00573EAB" w:rsidRPr="00573EAB" w:rsidRDefault="00573EAB" w:rsidP="00573EAB">
      <w:pPr>
        <w:pStyle w:val="Default"/>
        <w:rPr>
          <w:sz w:val="22"/>
          <w:szCs w:val="22"/>
        </w:rPr>
      </w:pPr>
    </w:p>
    <w:p w:rsidR="00573EAB" w:rsidRPr="00573EAB" w:rsidRDefault="00573EAB" w:rsidP="00573EAB">
      <w:pPr>
        <w:pStyle w:val="Default"/>
        <w:rPr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 xml:space="preserve">Værnemidler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Reflekterende/selvlysende tøj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Sikkerhedssko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Handsker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Høreværn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Hjelm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Briller </w:t>
      </w:r>
    </w:p>
    <w:p w:rsidR="00573EAB" w:rsidRPr="00573EAB" w:rsidRDefault="00573EAB" w:rsidP="00573EAB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Hvis mulighed for at falde overbord, flydevest </w:t>
      </w:r>
    </w:p>
    <w:p w:rsidR="00573EAB" w:rsidRPr="00573EAB" w:rsidRDefault="00573EAB" w:rsidP="00573EAB">
      <w:pPr>
        <w:pStyle w:val="Default"/>
        <w:rPr>
          <w:sz w:val="22"/>
          <w:szCs w:val="22"/>
        </w:rPr>
      </w:pPr>
    </w:p>
    <w:p w:rsidR="00573EAB" w:rsidRPr="00573EAB" w:rsidRDefault="00573EAB" w:rsidP="00573EAB">
      <w:pPr>
        <w:pStyle w:val="Default"/>
        <w:rPr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 xml:space="preserve">Hjælpemidler </w:t>
      </w:r>
    </w:p>
    <w:p w:rsidR="00573EAB" w:rsidRPr="00573EAB" w:rsidRDefault="00573EAB" w:rsidP="00573EAB">
      <w:pPr>
        <w:pStyle w:val="Default"/>
        <w:numPr>
          <w:ilvl w:val="0"/>
          <w:numId w:val="48"/>
        </w:numPr>
        <w:rPr>
          <w:sz w:val="22"/>
          <w:szCs w:val="22"/>
        </w:rPr>
      </w:pPr>
      <w:r w:rsidRPr="00573EAB">
        <w:rPr>
          <w:sz w:val="22"/>
          <w:szCs w:val="22"/>
        </w:rPr>
        <w:t xml:space="preserve">Ved transport af tunge ting over dækket kan bruges en sækkevogn eller kran </w:t>
      </w:r>
    </w:p>
    <w:p w:rsidR="00573EAB" w:rsidRPr="00573EAB" w:rsidRDefault="00573EAB" w:rsidP="00573EAB">
      <w:pPr>
        <w:pStyle w:val="Default"/>
        <w:rPr>
          <w:sz w:val="22"/>
          <w:szCs w:val="22"/>
        </w:rPr>
      </w:pPr>
    </w:p>
    <w:p w:rsidR="00BA0EFC" w:rsidRPr="00573EAB" w:rsidRDefault="00573EAB" w:rsidP="00573EAB">
      <w:pPr>
        <w:pStyle w:val="Default"/>
        <w:rPr>
          <w:i/>
          <w:sz w:val="22"/>
          <w:szCs w:val="22"/>
        </w:rPr>
      </w:pPr>
      <w:r w:rsidRPr="00573EAB">
        <w:rPr>
          <w:b/>
          <w:bCs/>
          <w:i/>
          <w:iCs/>
          <w:sz w:val="22"/>
          <w:szCs w:val="22"/>
        </w:rPr>
        <w:t>Læs mere</w:t>
      </w:r>
    </w:p>
    <w:sectPr w:rsidR="00BA0EFC" w:rsidRPr="00573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5"/>
    <w:multiLevelType w:val="hybridMultilevel"/>
    <w:tmpl w:val="055636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71632"/>
    <w:multiLevelType w:val="hybridMultilevel"/>
    <w:tmpl w:val="5F56F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26297"/>
    <w:multiLevelType w:val="hybridMultilevel"/>
    <w:tmpl w:val="234809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F0FCE"/>
    <w:multiLevelType w:val="hybridMultilevel"/>
    <w:tmpl w:val="04AEDC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55107"/>
    <w:multiLevelType w:val="hybridMultilevel"/>
    <w:tmpl w:val="8E4EAE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66D8F"/>
    <w:multiLevelType w:val="hybridMultilevel"/>
    <w:tmpl w:val="9F04CE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618D4"/>
    <w:multiLevelType w:val="hybridMultilevel"/>
    <w:tmpl w:val="60C62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B0084"/>
    <w:multiLevelType w:val="hybridMultilevel"/>
    <w:tmpl w:val="D28865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11C56"/>
    <w:multiLevelType w:val="hybridMultilevel"/>
    <w:tmpl w:val="9E2EF5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24685B"/>
    <w:multiLevelType w:val="hybridMultilevel"/>
    <w:tmpl w:val="795644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022F5F"/>
    <w:multiLevelType w:val="hybridMultilevel"/>
    <w:tmpl w:val="2C6A3A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E64C95"/>
    <w:multiLevelType w:val="hybridMultilevel"/>
    <w:tmpl w:val="4B148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806DA"/>
    <w:multiLevelType w:val="hybridMultilevel"/>
    <w:tmpl w:val="228CB5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B5871"/>
    <w:multiLevelType w:val="hybridMultilevel"/>
    <w:tmpl w:val="48FC7B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33090"/>
    <w:multiLevelType w:val="hybridMultilevel"/>
    <w:tmpl w:val="9A58C9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D814C3"/>
    <w:multiLevelType w:val="hybridMultilevel"/>
    <w:tmpl w:val="52F602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A58C3"/>
    <w:multiLevelType w:val="hybridMultilevel"/>
    <w:tmpl w:val="F7749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2F584B"/>
    <w:multiLevelType w:val="hybridMultilevel"/>
    <w:tmpl w:val="E7A2D7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E42614"/>
    <w:multiLevelType w:val="hybridMultilevel"/>
    <w:tmpl w:val="12FE1D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A3C19"/>
    <w:multiLevelType w:val="hybridMultilevel"/>
    <w:tmpl w:val="7A406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679B6"/>
    <w:multiLevelType w:val="hybridMultilevel"/>
    <w:tmpl w:val="18224D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FC1F8B"/>
    <w:multiLevelType w:val="hybridMultilevel"/>
    <w:tmpl w:val="37F622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D1F8A"/>
    <w:multiLevelType w:val="hybridMultilevel"/>
    <w:tmpl w:val="2D020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84B8D"/>
    <w:multiLevelType w:val="hybridMultilevel"/>
    <w:tmpl w:val="49A6E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73916"/>
    <w:multiLevelType w:val="hybridMultilevel"/>
    <w:tmpl w:val="97425F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B0789"/>
    <w:multiLevelType w:val="hybridMultilevel"/>
    <w:tmpl w:val="6F688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C7778B"/>
    <w:multiLevelType w:val="hybridMultilevel"/>
    <w:tmpl w:val="3D427A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2E054B"/>
    <w:multiLevelType w:val="hybridMultilevel"/>
    <w:tmpl w:val="785A7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841C0"/>
    <w:multiLevelType w:val="hybridMultilevel"/>
    <w:tmpl w:val="4CB8C5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1D2ABD"/>
    <w:multiLevelType w:val="hybridMultilevel"/>
    <w:tmpl w:val="A9246E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744D9A"/>
    <w:multiLevelType w:val="hybridMultilevel"/>
    <w:tmpl w:val="C798AD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3712FC"/>
    <w:multiLevelType w:val="hybridMultilevel"/>
    <w:tmpl w:val="FC4A5E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485FBE"/>
    <w:multiLevelType w:val="hybridMultilevel"/>
    <w:tmpl w:val="97C01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B94E79"/>
    <w:multiLevelType w:val="hybridMultilevel"/>
    <w:tmpl w:val="6F3841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2"/>
  </w:num>
  <w:num w:numId="5">
    <w:abstractNumId w:val="44"/>
  </w:num>
  <w:num w:numId="6">
    <w:abstractNumId w:val="14"/>
  </w:num>
  <w:num w:numId="7">
    <w:abstractNumId w:val="46"/>
  </w:num>
  <w:num w:numId="8">
    <w:abstractNumId w:val="8"/>
  </w:num>
  <w:num w:numId="9">
    <w:abstractNumId w:val="34"/>
  </w:num>
  <w:num w:numId="10">
    <w:abstractNumId w:val="9"/>
  </w:num>
  <w:num w:numId="11">
    <w:abstractNumId w:val="13"/>
  </w:num>
  <w:num w:numId="12">
    <w:abstractNumId w:val="45"/>
  </w:num>
  <w:num w:numId="13">
    <w:abstractNumId w:val="1"/>
  </w:num>
  <w:num w:numId="14">
    <w:abstractNumId w:val="19"/>
  </w:num>
  <w:num w:numId="15">
    <w:abstractNumId w:val="38"/>
  </w:num>
  <w:num w:numId="16">
    <w:abstractNumId w:val="26"/>
  </w:num>
  <w:num w:numId="17">
    <w:abstractNumId w:val="2"/>
  </w:num>
  <w:num w:numId="18">
    <w:abstractNumId w:val="10"/>
  </w:num>
  <w:num w:numId="19">
    <w:abstractNumId w:val="33"/>
  </w:num>
  <w:num w:numId="20">
    <w:abstractNumId w:val="32"/>
  </w:num>
  <w:num w:numId="21">
    <w:abstractNumId w:val="4"/>
  </w:num>
  <w:num w:numId="22">
    <w:abstractNumId w:val="25"/>
  </w:num>
  <w:num w:numId="23">
    <w:abstractNumId w:val="11"/>
  </w:num>
  <w:num w:numId="24">
    <w:abstractNumId w:val="31"/>
  </w:num>
  <w:num w:numId="25">
    <w:abstractNumId w:val="20"/>
  </w:num>
  <w:num w:numId="26">
    <w:abstractNumId w:val="30"/>
  </w:num>
  <w:num w:numId="27">
    <w:abstractNumId w:val="40"/>
  </w:num>
  <w:num w:numId="28">
    <w:abstractNumId w:val="42"/>
  </w:num>
  <w:num w:numId="29">
    <w:abstractNumId w:val="24"/>
  </w:num>
  <w:num w:numId="30">
    <w:abstractNumId w:val="22"/>
  </w:num>
  <w:num w:numId="31">
    <w:abstractNumId w:val="47"/>
  </w:num>
  <w:num w:numId="32">
    <w:abstractNumId w:val="21"/>
  </w:num>
  <w:num w:numId="33">
    <w:abstractNumId w:val="6"/>
  </w:num>
  <w:num w:numId="34">
    <w:abstractNumId w:val="39"/>
  </w:num>
  <w:num w:numId="35">
    <w:abstractNumId w:val="35"/>
  </w:num>
  <w:num w:numId="36">
    <w:abstractNumId w:val="23"/>
  </w:num>
  <w:num w:numId="37">
    <w:abstractNumId w:val="43"/>
  </w:num>
  <w:num w:numId="38">
    <w:abstractNumId w:val="28"/>
  </w:num>
  <w:num w:numId="39">
    <w:abstractNumId w:val="16"/>
  </w:num>
  <w:num w:numId="40">
    <w:abstractNumId w:val="3"/>
  </w:num>
  <w:num w:numId="41">
    <w:abstractNumId w:val="0"/>
  </w:num>
  <w:num w:numId="42">
    <w:abstractNumId w:val="37"/>
  </w:num>
  <w:num w:numId="43">
    <w:abstractNumId w:val="18"/>
  </w:num>
  <w:num w:numId="44">
    <w:abstractNumId w:val="36"/>
  </w:num>
  <w:num w:numId="45">
    <w:abstractNumId w:val="41"/>
  </w:num>
  <w:num w:numId="46">
    <w:abstractNumId w:val="29"/>
  </w:num>
  <w:num w:numId="47">
    <w:abstractNumId w:val="1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145527"/>
    <w:rsid w:val="0016304B"/>
    <w:rsid w:val="00236D83"/>
    <w:rsid w:val="002E01FC"/>
    <w:rsid w:val="00431D14"/>
    <w:rsid w:val="00551699"/>
    <w:rsid w:val="00573EAB"/>
    <w:rsid w:val="005B3A82"/>
    <w:rsid w:val="005F524D"/>
    <w:rsid w:val="008607C3"/>
    <w:rsid w:val="009662B5"/>
    <w:rsid w:val="009D474B"/>
    <w:rsid w:val="00A601DC"/>
    <w:rsid w:val="00AA1CAA"/>
    <w:rsid w:val="00B945DA"/>
    <w:rsid w:val="00BA0EFC"/>
    <w:rsid w:val="00D1697F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B7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2018-07-20T09:19:00Z</dcterms:created>
  <dcterms:modified xsi:type="dcterms:W3CDTF">2018-07-20T09:19:00Z</dcterms:modified>
</cp:coreProperties>
</file>